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1376" w14:textId="77777777" w:rsidR="00297E76" w:rsidRPr="00D951C9" w:rsidRDefault="00297E76" w:rsidP="00297E76">
      <w:pPr>
        <w:pStyle w:val="ListParagraph"/>
        <w:tabs>
          <w:tab w:val="left" w:pos="2747"/>
        </w:tabs>
        <w:spacing w:line="240" w:lineRule="auto"/>
        <w:ind w:left="0"/>
        <w:jc w:val="center"/>
        <w:rPr>
          <w:rFonts w:ascii="Imago" w:hAnsi="Imago" w:cs="Arial"/>
          <w:b/>
          <w:color w:val="182D7D"/>
          <w:sz w:val="72"/>
          <w:szCs w:val="72"/>
        </w:rPr>
      </w:pPr>
      <w:r w:rsidRPr="00D951C9">
        <w:rPr>
          <w:rFonts w:ascii="Imago" w:hAnsi="Imago" w:cs="Arial"/>
          <w:b/>
          <w:color w:val="182D7D"/>
          <w:sz w:val="72"/>
          <w:szCs w:val="72"/>
        </w:rPr>
        <w:t>UITNODIGING</w:t>
      </w:r>
    </w:p>
    <w:p w14:paraId="72BB1377" w14:textId="315E0215" w:rsidR="00297E76" w:rsidRPr="00D951C9" w:rsidRDefault="00297E76" w:rsidP="00297E76">
      <w:pPr>
        <w:pStyle w:val="ListParagraph"/>
        <w:spacing w:line="240" w:lineRule="auto"/>
        <w:ind w:left="0"/>
        <w:jc w:val="center"/>
        <w:rPr>
          <w:rFonts w:ascii="Imago" w:hAnsi="Imago" w:cs="Arial"/>
          <w:b/>
          <w:color w:val="182D7D"/>
          <w:sz w:val="40"/>
          <w:szCs w:val="40"/>
        </w:rPr>
      </w:pPr>
      <w:r w:rsidRPr="00D951C9">
        <w:rPr>
          <w:rFonts w:ascii="Imago" w:hAnsi="Imago" w:cs="Arial"/>
          <w:b/>
          <w:color w:val="182D7D"/>
          <w:sz w:val="40"/>
          <w:szCs w:val="40"/>
        </w:rPr>
        <w:t xml:space="preserve">NASCHOLING </w:t>
      </w:r>
    </w:p>
    <w:p w14:paraId="72BB1378" w14:textId="77777777" w:rsidR="00297E76" w:rsidRPr="009F57A3" w:rsidRDefault="00675597" w:rsidP="00297E76">
      <w:pPr>
        <w:pStyle w:val="ListParagraph"/>
        <w:spacing w:line="360" w:lineRule="auto"/>
        <w:ind w:left="0"/>
        <w:jc w:val="center"/>
        <w:rPr>
          <w:rFonts w:ascii="Imago" w:hAnsi="Imago" w:cs="Arial"/>
          <w:b/>
          <w:sz w:val="72"/>
          <w:szCs w:val="72"/>
        </w:rPr>
      </w:pPr>
      <w:r>
        <w:rPr>
          <w:rFonts w:ascii="Imago" w:hAnsi="Imago" w:cs="Arial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67456" behindDoc="1" locked="0" layoutInCell="1" allowOverlap="1" wp14:anchorId="72BB1395" wp14:editId="72BB1396">
            <wp:simplePos x="0" y="0"/>
            <wp:positionH relativeFrom="column">
              <wp:posOffset>-1162050</wp:posOffset>
            </wp:positionH>
            <wp:positionV relativeFrom="paragraph">
              <wp:posOffset>349885</wp:posOffset>
            </wp:positionV>
            <wp:extent cx="6334125" cy="5511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68786589_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4125" cy="551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B1379" w14:textId="77777777" w:rsidR="003F0C18" w:rsidRDefault="003F0C18" w:rsidP="00B859C2">
      <w:pPr>
        <w:pStyle w:val="ListParagraph"/>
        <w:spacing w:line="360" w:lineRule="auto"/>
        <w:ind w:left="0"/>
        <w:jc w:val="center"/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</w:pPr>
    </w:p>
    <w:p w14:paraId="72BB137A" w14:textId="5AEF03BB" w:rsidR="00104FE3" w:rsidRPr="009F57A3" w:rsidRDefault="003F0C18" w:rsidP="003F0C18">
      <w:pPr>
        <w:pStyle w:val="ListParagraph"/>
        <w:spacing w:line="360" w:lineRule="auto"/>
        <w:ind w:left="0"/>
        <w:jc w:val="center"/>
        <w:rPr>
          <w:rFonts w:ascii="Imago" w:hAnsi="Imago" w:cs="Arial"/>
          <w:b/>
          <w:sz w:val="20"/>
          <w:szCs w:val="20"/>
        </w:rPr>
      </w:pPr>
      <w:r>
        <w:rPr>
          <w:rFonts w:ascii="Imago" w:hAnsi="Imago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72BB1397" wp14:editId="72BB1398">
            <wp:simplePos x="0" y="0"/>
            <wp:positionH relativeFrom="column">
              <wp:posOffset>3430270</wp:posOffset>
            </wp:positionH>
            <wp:positionV relativeFrom="paragraph">
              <wp:posOffset>3509645</wp:posOffset>
            </wp:positionV>
            <wp:extent cx="1236345" cy="642620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ch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C2"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  <w:t xml:space="preserve">Reumatische </w:t>
      </w:r>
      <w:r w:rsidR="0004681A"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  <w:t>V</w:t>
      </w:r>
      <w:r w:rsidR="00B859C2" w:rsidRPr="00B859C2"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  <w:t>oet</w:t>
      </w:r>
      <w:r w:rsidR="00B859C2"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  <w:br/>
      </w:r>
      <w:r w:rsidR="00104FE3" w:rsidRPr="009F57A3">
        <w:rPr>
          <w:rFonts w:ascii="Imago" w:hAnsi="Imago" w:cs="Arial"/>
          <w:b/>
          <w:sz w:val="20"/>
          <w:szCs w:val="20"/>
        </w:rPr>
        <w:br w:type="page"/>
      </w:r>
    </w:p>
    <w:p w14:paraId="72BB137B" w14:textId="77777777" w:rsidR="00762E85" w:rsidRPr="00762E85" w:rsidRDefault="00762E85" w:rsidP="00336B66">
      <w:pPr>
        <w:rPr>
          <w:rFonts w:ascii="Imago" w:hAnsi="Imago"/>
          <w:sz w:val="20"/>
          <w:szCs w:val="20"/>
          <w:lang w:val="nl-NL"/>
        </w:rPr>
      </w:pPr>
    </w:p>
    <w:p w14:paraId="72BB137C" w14:textId="77777777" w:rsidR="00B859C2" w:rsidRPr="00743BED" w:rsidRDefault="00B859C2" w:rsidP="00B859C2">
      <w:pPr>
        <w:spacing w:line="360" w:lineRule="auto"/>
        <w:rPr>
          <w:rFonts w:ascii="Imago" w:hAnsi="Imago"/>
          <w:sz w:val="21"/>
          <w:szCs w:val="21"/>
          <w:lang w:val="nl-NL"/>
        </w:rPr>
      </w:pPr>
      <w:r w:rsidRPr="00743BED">
        <w:rPr>
          <w:rFonts w:ascii="Imago" w:hAnsi="Imago"/>
          <w:sz w:val="21"/>
          <w:szCs w:val="21"/>
          <w:lang w:val="nl-NL"/>
        </w:rPr>
        <w:t>Beste verpleegkundige,</w:t>
      </w:r>
    </w:p>
    <w:p w14:paraId="72BB137D" w14:textId="396BBEDF" w:rsidR="00B859C2" w:rsidRPr="00E72DAE" w:rsidRDefault="00B859C2" w:rsidP="00B859C2">
      <w:pPr>
        <w:spacing w:line="360" w:lineRule="auto"/>
        <w:rPr>
          <w:rFonts w:ascii="Imago" w:hAnsi="Imago"/>
          <w:sz w:val="18"/>
          <w:szCs w:val="18"/>
          <w:lang w:val="nl-NL"/>
        </w:rPr>
      </w:pPr>
      <w:r w:rsidRPr="00743BED">
        <w:rPr>
          <w:rFonts w:ascii="Imago" w:hAnsi="Imago"/>
          <w:sz w:val="21"/>
          <w:szCs w:val="21"/>
          <w:lang w:val="nl-NL"/>
        </w:rPr>
        <w:t>Graag nodigen wij je uit voor de Roche4Nurses nascholi</w:t>
      </w:r>
      <w:r w:rsidR="00E72DAE">
        <w:rPr>
          <w:rFonts w:ascii="Imago" w:hAnsi="Imago"/>
          <w:sz w:val="21"/>
          <w:szCs w:val="21"/>
          <w:lang w:val="nl-NL"/>
        </w:rPr>
        <w:t>n</w:t>
      </w:r>
      <w:r w:rsidR="0004681A">
        <w:rPr>
          <w:rFonts w:ascii="Imago" w:hAnsi="Imago"/>
          <w:sz w:val="21"/>
          <w:szCs w:val="21"/>
          <w:lang w:val="nl-NL"/>
        </w:rPr>
        <w:t>g over de ‘Reumatische voet’</w:t>
      </w:r>
      <w:r w:rsidR="00E72DAE">
        <w:rPr>
          <w:rFonts w:ascii="Imago" w:hAnsi="Imago"/>
          <w:sz w:val="21"/>
          <w:szCs w:val="21"/>
          <w:lang w:val="nl-NL"/>
        </w:rPr>
        <w:t>.</w:t>
      </w:r>
      <w:r w:rsidRPr="00743BED">
        <w:rPr>
          <w:rFonts w:ascii="Imago" w:hAnsi="Imago"/>
          <w:sz w:val="21"/>
          <w:szCs w:val="21"/>
          <w:lang w:val="nl-NL"/>
        </w:rPr>
        <w:t xml:space="preserve"> </w:t>
      </w:r>
    </w:p>
    <w:p w14:paraId="72BB137E" w14:textId="5908A3A2" w:rsidR="00743BED" w:rsidRPr="00743BED" w:rsidRDefault="00E72DAE" w:rsidP="00B859C2">
      <w:pPr>
        <w:spacing w:line="360" w:lineRule="auto"/>
        <w:rPr>
          <w:rFonts w:ascii="Imago" w:hAnsi="Imago"/>
          <w:sz w:val="21"/>
          <w:szCs w:val="21"/>
          <w:lang w:val="nl-NL"/>
        </w:rPr>
      </w:pPr>
      <w:r w:rsidRPr="00E72DAE">
        <w:rPr>
          <w:rFonts w:ascii="Imago" w:hAnsi="Imago"/>
          <w:b/>
          <w:sz w:val="12"/>
          <w:szCs w:val="12"/>
          <w:lang w:val="nl-NL"/>
        </w:rPr>
        <w:br/>
      </w:r>
      <w:r w:rsidR="00B859C2" w:rsidRPr="00743BED">
        <w:rPr>
          <w:rFonts w:ascii="Imago" w:hAnsi="Imago"/>
          <w:b/>
          <w:sz w:val="21"/>
          <w:szCs w:val="21"/>
          <w:lang w:val="nl-NL"/>
        </w:rPr>
        <w:t>Inhoud cursus</w:t>
      </w:r>
      <w:r w:rsidR="00B859C2" w:rsidRPr="00743BED">
        <w:rPr>
          <w:rFonts w:ascii="Imago" w:hAnsi="Imago"/>
          <w:sz w:val="21"/>
          <w:szCs w:val="21"/>
          <w:lang w:val="nl-NL"/>
        </w:rPr>
        <w:br/>
        <w:t>Het doel van deze nascholing is het verkrijgen van</w:t>
      </w:r>
      <w:r w:rsidR="00743BED" w:rsidRPr="00743BED">
        <w:rPr>
          <w:rFonts w:ascii="Imago" w:hAnsi="Imago"/>
          <w:sz w:val="21"/>
          <w:szCs w:val="21"/>
          <w:lang w:val="nl-NL"/>
        </w:rPr>
        <w:t xml:space="preserve"> </w:t>
      </w:r>
      <w:r w:rsidR="00B859C2" w:rsidRPr="00743BED">
        <w:rPr>
          <w:rFonts w:ascii="Imago" w:hAnsi="Imago"/>
          <w:sz w:val="21"/>
          <w:szCs w:val="21"/>
          <w:lang w:val="nl-NL"/>
        </w:rPr>
        <w:t>inzicht rondom reumatische voet</w:t>
      </w:r>
      <w:r w:rsidR="0004681A">
        <w:rPr>
          <w:rFonts w:ascii="Imago" w:hAnsi="Imago"/>
          <w:sz w:val="21"/>
          <w:szCs w:val="21"/>
          <w:lang w:val="nl-NL"/>
        </w:rPr>
        <w:t xml:space="preserve">. </w:t>
      </w:r>
      <w:r w:rsidR="004762CB">
        <w:rPr>
          <w:rFonts w:ascii="Imago" w:hAnsi="Imago"/>
          <w:sz w:val="21"/>
          <w:szCs w:val="21"/>
          <w:lang w:val="nl-NL"/>
        </w:rPr>
        <w:t xml:space="preserve">Aan bod komen </w:t>
      </w:r>
      <w:r w:rsidR="00743BED" w:rsidRPr="00743BED">
        <w:rPr>
          <w:rFonts w:ascii="Imago" w:hAnsi="Imago"/>
          <w:sz w:val="21"/>
          <w:szCs w:val="21"/>
          <w:lang w:val="nl-NL"/>
        </w:rPr>
        <w:t xml:space="preserve">de </w:t>
      </w:r>
      <w:r w:rsidR="00B859C2" w:rsidRPr="00743BED">
        <w:rPr>
          <w:rFonts w:ascii="Imago" w:hAnsi="Imago"/>
          <w:sz w:val="21"/>
          <w:szCs w:val="21"/>
          <w:lang w:val="nl-NL"/>
        </w:rPr>
        <w:t>an</w:t>
      </w:r>
      <w:r w:rsidR="00743BED" w:rsidRPr="00743BED">
        <w:rPr>
          <w:rFonts w:ascii="Imago" w:hAnsi="Imago"/>
          <w:sz w:val="21"/>
          <w:szCs w:val="21"/>
          <w:lang w:val="nl-NL"/>
        </w:rPr>
        <w:t xml:space="preserve">atomie en typologie van de voet, </w:t>
      </w:r>
      <w:r w:rsidR="00B859C2" w:rsidRPr="003F0C18">
        <w:rPr>
          <w:rFonts w:ascii="Imago" w:hAnsi="Imago"/>
          <w:sz w:val="21"/>
          <w:szCs w:val="21"/>
          <w:lang w:val="nl-NL"/>
        </w:rPr>
        <w:t>mogelijke oplossingen</w:t>
      </w:r>
      <w:r w:rsidR="00743BED" w:rsidRPr="003F0C18">
        <w:rPr>
          <w:rFonts w:ascii="Imago" w:hAnsi="Imago"/>
          <w:sz w:val="21"/>
          <w:szCs w:val="21"/>
          <w:lang w:val="nl-NL"/>
        </w:rPr>
        <w:t xml:space="preserve"> </w:t>
      </w:r>
      <w:r w:rsidR="00B859C2" w:rsidRPr="003F0C18">
        <w:rPr>
          <w:rFonts w:ascii="Imago" w:hAnsi="Imago"/>
          <w:sz w:val="21"/>
          <w:szCs w:val="21"/>
          <w:lang w:val="nl-NL"/>
        </w:rPr>
        <w:t xml:space="preserve">en wanneer </w:t>
      </w:r>
      <w:r w:rsidR="003F0C18">
        <w:rPr>
          <w:rFonts w:ascii="Imago" w:hAnsi="Imago"/>
          <w:sz w:val="21"/>
          <w:szCs w:val="21"/>
          <w:lang w:val="nl-NL"/>
        </w:rPr>
        <w:t xml:space="preserve">verwijs je door naar </w:t>
      </w:r>
      <w:r w:rsidR="000C176E">
        <w:rPr>
          <w:rFonts w:ascii="Imago" w:hAnsi="Imago"/>
          <w:sz w:val="21"/>
          <w:szCs w:val="21"/>
          <w:lang w:val="nl-NL"/>
        </w:rPr>
        <w:t xml:space="preserve">een </w:t>
      </w:r>
      <w:r w:rsidR="003F0C18" w:rsidRPr="003F0C18">
        <w:rPr>
          <w:rFonts w:ascii="Imago" w:hAnsi="Imago"/>
          <w:sz w:val="21"/>
          <w:szCs w:val="21"/>
          <w:lang w:val="nl-NL"/>
        </w:rPr>
        <w:t>podotherapeut</w:t>
      </w:r>
      <w:r w:rsidR="00B859C2" w:rsidRPr="003F0C18">
        <w:rPr>
          <w:rFonts w:ascii="Imago" w:hAnsi="Imago"/>
          <w:sz w:val="21"/>
          <w:szCs w:val="21"/>
          <w:lang w:val="nl-NL"/>
        </w:rPr>
        <w:t>.</w:t>
      </w:r>
      <w:r w:rsidR="00B859C2" w:rsidRPr="00743BED">
        <w:rPr>
          <w:rFonts w:ascii="Imago" w:hAnsi="Imago"/>
          <w:sz w:val="21"/>
          <w:szCs w:val="21"/>
          <w:lang w:val="nl-NL"/>
        </w:rPr>
        <w:t xml:space="preserve"> </w:t>
      </w:r>
      <w:r w:rsidR="00743BED">
        <w:rPr>
          <w:rFonts w:ascii="Imago" w:hAnsi="Imago"/>
          <w:sz w:val="21"/>
          <w:szCs w:val="21"/>
          <w:lang w:val="nl-NL"/>
        </w:rPr>
        <w:t>Ook krijg je antwoord op de volgende vragen</w:t>
      </w:r>
      <w:r w:rsidR="00743BED" w:rsidRPr="00743BED">
        <w:rPr>
          <w:rFonts w:ascii="Imago" w:hAnsi="Imago"/>
          <w:sz w:val="21"/>
          <w:szCs w:val="21"/>
          <w:lang w:val="nl-NL"/>
        </w:rPr>
        <w:t>:</w:t>
      </w:r>
      <w:r w:rsidR="00743BED">
        <w:rPr>
          <w:rFonts w:ascii="Imago" w:hAnsi="Imago"/>
          <w:sz w:val="21"/>
          <w:szCs w:val="21"/>
          <w:lang w:val="nl-NL"/>
        </w:rPr>
        <w:t xml:space="preserve"> </w:t>
      </w:r>
      <w:r w:rsidR="00B859C2" w:rsidRPr="00743BED">
        <w:rPr>
          <w:rFonts w:ascii="Imago" w:hAnsi="Imago"/>
          <w:sz w:val="21"/>
          <w:szCs w:val="21"/>
          <w:lang w:val="nl-NL"/>
        </w:rPr>
        <w:t>Wat is het nut en de noodzaak van een voetenspreekuur en wat heb je nodig om dit op te zetten</w:t>
      </w:r>
    </w:p>
    <w:p w14:paraId="79BF8914" w14:textId="62F4159D" w:rsidR="007C50D1" w:rsidRPr="00204569" w:rsidRDefault="00E72DAE" w:rsidP="00204569">
      <w:pPr>
        <w:spacing w:line="360" w:lineRule="auto"/>
        <w:rPr>
          <w:rFonts w:ascii="Imago" w:hAnsi="Imago"/>
          <w:b/>
          <w:sz w:val="21"/>
          <w:szCs w:val="21"/>
          <w:lang w:val="nl-NL"/>
        </w:rPr>
      </w:pPr>
      <w:r w:rsidRPr="00E72DAE">
        <w:rPr>
          <w:rFonts w:ascii="Imago" w:hAnsi="Imago"/>
          <w:b/>
          <w:sz w:val="12"/>
          <w:szCs w:val="12"/>
          <w:lang w:val="nl-NL"/>
        </w:rPr>
        <w:br/>
      </w:r>
      <w:r w:rsidR="009F57A3" w:rsidRPr="00743BED">
        <w:rPr>
          <w:rFonts w:ascii="Imago" w:hAnsi="Imago"/>
          <w:b/>
          <w:sz w:val="21"/>
          <w:szCs w:val="21"/>
          <w:lang w:val="nl-NL"/>
        </w:rPr>
        <w:t>Aanmelden</w:t>
      </w:r>
      <w:r w:rsidR="00336B66" w:rsidRPr="00743BED">
        <w:rPr>
          <w:rFonts w:ascii="Imago" w:hAnsi="Imago"/>
          <w:b/>
          <w:sz w:val="21"/>
          <w:szCs w:val="21"/>
          <w:lang w:val="nl-NL"/>
        </w:rPr>
        <w:br/>
      </w:r>
      <w:r w:rsidR="009F57A3" w:rsidRPr="00743BED">
        <w:rPr>
          <w:rFonts w:ascii="Imago" w:hAnsi="Imago"/>
          <w:sz w:val="21"/>
          <w:szCs w:val="21"/>
          <w:lang w:val="nl-NL"/>
        </w:rPr>
        <w:t xml:space="preserve">Deze nascholing is </w:t>
      </w:r>
      <w:r w:rsidR="009F57A3" w:rsidRPr="00743BED">
        <w:rPr>
          <w:rFonts w:ascii="Imago" w:hAnsi="Imago"/>
          <w:sz w:val="21"/>
          <w:szCs w:val="21"/>
          <w:u w:val="single"/>
          <w:lang w:val="nl-NL"/>
        </w:rPr>
        <w:t>al</w:t>
      </w:r>
      <w:r w:rsidR="00F71D72">
        <w:rPr>
          <w:rFonts w:ascii="Imago" w:hAnsi="Imago"/>
          <w:sz w:val="21"/>
          <w:szCs w:val="21"/>
          <w:u w:val="single"/>
          <w:lang w:val="nl-NL"/>
        </w:rPr>
        <w:t>leen voor reuma</w:t>
      </w:r>
      <w:r w:rsidR="009F57A3" w:rsidRPr="00743BED">
        <w:rPr>
          <w:rFonts w:ascii="Imago" w:hAnsi="Imago"/>
          <w:sz w:val="21"/>
          <w:szCs w:val="21"/>
          <w:u w:val="single"/>
          <w:lang w:val="nl-NL"/>
        </w:rPr>
        <w:t>consulenten en verpleegkundig specialisten reumatologie</w:t>
      </w:r>
      <w:r w:rsidR="009F57A3" w:rsidRPr="00743BED">
        <w:rPr>
          <w:rFonts w:ascii="Imago" w:hAnsi="Imago"/>
          <w:sz w:val="21"/>
          <w:szCs w:val="21"/>
          <w:lang w:val="nl-NL"/>
        </w:rPr>
        <w:t>. Heb je interesse neem</w:t>
      </w:r>
      <w:r w:rsidR="007C50D1">
        <w:rPr>
          <w:rFonts w:ascii="Imago" w:hAnsi="Imago"/>
          <w:sz w:val="21"/>
          <w:szCs w:val="21"/>
          <w:lang w:val="nl-NL"/>
        </w:rPr>
        <w:t xml:space="preserve"> dan contact op met </w:t>
      </w:r>
      <w:r w:rsidR="0004681A">
        <w:rPr>
          <w:rFonts w:ascii="Imago" w:hAnsi="Imago"/>
          <w:sz w:val="21"/>
          <w:szCs w:val="21"/>
          <w:lang w:val="nl-NL"/>
        </w:rPr>
        <w:t xml:space="preserve">Sanne Hoiting </w:t>
      </w:r>
      <w:r w:rsidR="007C50D1">
        <w:rPr>
          <w:rFonts w:ascii="Imago" w:hAnsi="Imago"/>
          <w:sz w:val="21"/>
          <w:szCs w:val="21"/>
          <w:lang w:val="nl-NL"/>
        </w:rPr>
        <w:t>of Esther Kok</w:t>
      </w:r>
      <w:r w:rsidR="00336B66" w:rsidRPr="00743BED">
        <w:rPr>
          <w:rFonts w:ascii="Imago" w:hAnsi="Imago"/>
          <w:sz w:val="21"/>
          <w:szCs w:val="21"/>
          <w:lang w:val="nl-NL"/>
        </w:rPr>
        <w:t>.</w:t>
      </w:r>
    </w:p>
    <w:p w14:paraId="72BB1382" w14:textId="68316D37" w:rsidR="00B864F8" w:rsidRPr="0004681A" w:rsidRDefault="0004681A" w:rsidP="007C50D1">
      <w:pPr>
        <w:rPr>
          <w:rFonts w:ascii="Imago" w:hAnsi="Imago"/>
          <w:sz w:val="20"/>
          <w:szCs w:val="20"/>
        </w:rPr>
      </w:pPr>
      <w:r w:rsidRPr="0004681A">
        <w:rPr>
          <w:rFonts w:ascii="Imago" w:hAnsi="Imago"/>
          <w:sz w:val="20"/>
          <w:szCs w:val="20"/>
        </w:rPr>
        <w:t>Sanne Hoiting, Product Specialist, tel 06-22932145 of sanne.hoiting@roche.com</w:t>
      </w:r>
    </w:p>
    <w:p w14:paraId="10D2F0F1" w14:textId="2026FDE6" w:rsidR="00204569" w:rsidRDefault="00204569" w:rsidP="007C50D1">
      <w:pPr>
        <w:rPr>
          <w:rFonts w:ascii="Imago" w:hAnsi="Imago"/>
          <w:sz w:val="20"/>
          <w:szCs w:val="20"/>
          <w:lang w:val="nl-NL"/>
        </w:rPr>
      </w:pPr>
      <w:r>
        <w:rPr>
          <w:rFonts w:ascii="Imago" w:hAnsi="Imago"/>
          <w:sz w:val="20"/>
          <w:szCs w:val="20"/>
          <w:lang w:val="nl-NL"/>
        </w:rPr>
        <w:t>of</w:t>
      </w:r>
    </w:p>
    <w:p w14:paraId="387CF4F4" w14:textId="4862CE4F" w:rsidR="007C50D1" w:rsidRPr="007C50D1" w:rsidRDefault="007C50D1" w:rsidP="007C50D1">
      <w:pPr>
        <w:rPr>
          <w:rFonts w:ascii="Imago" w:hAnsi="Imago"/>
          <w:sz w:val="21"/>
          <w:szCs w:val="21"/>
          <w:lang w:val="nl-NL"/>
        </w:rPr>
      </w:pPr>
      <w:r>
        <w:rPr>
          <w:rFonts w:ascii="Imago" w:hAnsi="Imago"/>
          <w:sz w:val="20"/>
          <w:szCs w:val="20"/>
          <w:lang w:val="nl-NL"/>
        </w:rPr>
        <w:t>Esther Kok,</w:t>
      </w:r>
      <w:r w:rsidR="00204569">
        <w:rPr>
          <w:rFonts w:ascii="Imago" w:hAnsi="Imago"/>
          <w:sz w:val="20"/>
          <w:szCs w:val="20"/>
          <w:lang w:val="nl-NL"/>
        </w:rPr>
        <w:t xml:space="preserve"> Project Manager,</w:t>
      </w:r>
      <w:r>
        <w:rPr>
          <w:rFonts w:ascii="Imago" w:hAnsi="Imago"/>
          <w:sz w:val="20"/>
          <w:szCs w:val="20"/>
          <w:lang w:val="nl-NL"/>
        </w:rPr>
        <w:t xml:space="preserve"> tel 06-22415246 of esther.kok@roche.com</w:t>
      </w:r>
    </w:p>
    <w:p w14:paraId="65C2C01E" w14:textId="4075C64E" w:rsidR="007C50D1" w:rsidRDefault="007C50D1" w:rsidP="00762E85">
      <w:pPr>
        <w:rPr>
          <w:rFonts w:ascii="Imago" w:hAnsi="Imago"/>
          <w:sz w:val="21"/>
          <w:szCs w:val="21"/>
          <w:lang w:val="nl-NL"/>
        </w:rPr>
      </w:pPr>
    </w:p>
    <w:p w14:paraId="4B37C533" w14:textId="2F14FC83" w:rsidR="0004681A" w:rsidRDefault="0004681A" w:rsidP="00762E85">
      <w:pPr>
        <w:rPr>
          <w:rFonts w:ascii="Imago" w:hAnsi="Imago"/>
          <w:sz w:val="21"/>
          <w:szCs w:val="21"/>
          <w:lang w:val="nl-NL"/>
        </w:rPr>
      </w:pPr>
    </w:p>
    <w:p w14:paraId="6692F6DA" w14:textId="77777777" w:rsidR="0004681A" w:rsidRDefault="0004681A" w:rsidP="00762E85">
      <w:pPr>
        <w:rPr>
          <w:rFonts w:ascii="Imago" w:hAnsi="Imago"/>
          <w:sz w:val="21"/>
          <w:szCs w:val="21"/>
          <w:lang w:val="nl-NL"/>
        </w:rPr>
      </w:pPr>
    </w:p>
    <w:p w14:paraId="07F0FD90" w14:textId="77777777" w:rsidR="007C50D1" w:rsidRDefault="007C50D1" w:rsidP="00762E85">
      <w:pPr>
        <w:rPr>
          <w:rFonts w:ascii="Imago" w:hAnsi="Imago"/>
          <w:sz w:val="21"/>
          <w:szCs w:val="21"/>
          <w:lang w:val="nl-NL"/>
        </w:rPr>
      </w:pPr>
    </w:p>
    <w:p w14:paraId="72BB1385" w14:textId="77777777" w:rsidR="00762E85" w:rsidRPr="00743BED" w:rsidRDefault="00743BED" w:rsidP="00762E85">
      <w:pPr>
        <w:rPr>
          <w:rFonts w:ascii="Imago" w:hAnsi="Imago"/>
          <w:sz w:val="21"/>
          <w:szCs w:val="21"/>
          <w:lang w:val="nl-NL"/>
        </w:rPr>
      </w:pPr>
      <w:r w:rsidRPr="00743BED">
        <w:rPr>
          <w:rFonts w:ascii="Imago" w:hAnsi="Imago" w:cs="Arial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2BB1399" wp14:editId="72BB139A">
            <wp:simplePos x="0" y="0"/>
            <wp:positionH relativeFrom="column">
              <wp:posOffset>-441325</wp:posOffset>
            </wp:positionH>
            <wp:positionV relativeFrom="paragraph">
              <wp:posOffset>-187325</wp:posOffset>
            </wp:positionV>
            <wp:extent cx="5317490" cy="573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B1386" w14:textId="77777777" w:rsidR="00743BED" w:rsidRDefault="00743BED" w:rsidP="007D3402">
      <w:pPr>
        <w:rPr>
          <w:rFonts w:ascii="Imago" w:hAnsi="Imago" w:cs="Arial"/>
          <w:b/>
          <w:sz w:val="21"/>
          <w:szCs w:val="21"/>
          <w:lang w:val="nl-NL"/>
        </w:rPr>
      </w:pPr>
    </w:p>
    <w:p w14:paraId="72BB1387" w14:textId="77777777" w:rsidR="004762CB" w:rsidRPr="006B4F54" w:rsidRDefault="004762CB" w:rsidP="00B859C2">
      <w:pPr>
        <w:spacing w:line="360" w:lineRule="auto"/>
        <w:ind w:left="720" w:hanging="720"/>
        <w:rPr>
          <w:rFonts w:ascii="Imago" w:hAnsi="Imago" w:cs="Arial"/>
          <w:b/>
          <w:sz w:val="40"/>
          <w:szCs w:val="40"/>
          <w:lang w:val="nl-NL"/>
        </w:rPr>
      </w:pPr>
      <w:r w:rsidRPr="006B4F54">
        <w:rPr>
          <w:rFonts w:ascii="Imago" w:hAnsi="Imago" w:cs="Arial"/>
          <w:b/>
          <w:sz w:val="40"/>
          <w:szCs w:val="40"/>
          <w:lang w:val="nl-NL"/>
        </w:rPr>
        <w:t>Programma</w:t>
      </w:r>
    </w:p>
    <w:p w14:paraId="6A890FF9" w14:textId="2605BA3E" w:rsidR="0058694C" w:rsidRDefault="00F71D72" w:rsidP="00B859C2">
      <w:pPr>
        <w:spacing w:line="360" w:lineRule="auto"/>
        <w:ind w:left="720" w:hanging="720"/>
        <w:rPr>
          <w:rFonts w:ascii="Imago" w:hAnsi="Imago"/>
          <w:sz w:val="21"/>
          <w:szCs w:val="21"/>
          <w:lang w:val="nl-NL"/>
        </w:rPr>
      </w:pPr>
      <w:r>
        <w:rPr>
          <w:rFonts w:ascii="Imago" w:hAnsi="Imago" w:cs="Arial"/>
          <w:sz w:val="21"/>
          <w:szCs w:val="21"/>
          <w:lang w:val="nl-NL"/>
        </w:rPr>
        <w:t>Datum:</w:t>
      </w:r>
      <w:r w:rsidR="00825D9A" w:rsidRPr="00743BED">
        <w:rPr>
          <w:rFonts w:ascii="Imago" w:hAnsi="Imago" w:cs="Arial"/>
          <w:sz w:val="21"/>
          <w:szCs w:val="21"/>
          <w:lang w:val="nl-NL"/>
        </w:rPr>
        <w:tab/>
      </w:r>
      <w:r w:rsidR="0058694C">
        <w:rPr>
          <w:rFonts w:ascii="Imago" w:hAnsi="Imago" w:cs="Arial"/>
          <w:sz w:val="21"/>
          <w:szCs w:val="21"/>
          <w:lang w:val="nl-NL"/>
        </w:rPr>
        <w:tab/>
      </w:r>
      <w:r w:rsidR="0004681A">
        <w:rPr>
          <w:rFonts w:ascii="Imago" w:hAnsi="Imago"/>
          <w:sz w:val="21"/>
          <w:szCs w:val="21"/>
          <w:lang w:val="nl-NL"/>
        </w:rPr>
        <w:t>Dinsdag 31 oktober</w:t>
      </w:r>
    </w:p>
    <w:p w14:paraId="72BB1388" w14:textId="734B1F2A" w:rsidR="00B859C2" w:rsidRDefault="00F2765F" w:rsidP="0058694C">
      <w:pPr>
        <w:spacing w:line="360" w:lineRule="auto"/>
        <w:ind w:left="720" w:firstLine="720"/>
        <w:rPr>
          <w:rFonts w:ascii="Imago" w:hAnsi="Imago"/>
          <w:sz w:val="21"/>
          <w:szCs w:val="21"/>
          <w:lang w:val="nl-NL"/>
        </w:rPr>
      </w:pPr>
      <w:r>
        <w:rPr>
          <w:rFonts w:ascii="Imago" w:hAnsi="Imago"/>
          <w:sz w:val="21"/>
          <w:szCs w:val="21"/>
          <w:lang w:val="nl-NL"/>
        </w:rPr>
        <w:t>Voetcentrum Wender,</w:t>
      </w:r>
    </w:p>
    <w:p w14:paraId="3F4B8F04" w14:textId="67EAFB99" w:rsidR="00F2765F" w:rsidRPr="00743BED" w:rsidRDefault="00F2765F" w:rsidP="0058694C">
      <w:pPr>
        <w:spacing w:line="360" w:lineRule="auto"/>
        <w:ind w:left="720" w:firstLine="720"/>
        <w:rPr>
          <w:rFonts w:ascii="Imago" w:hAnsi="Imago"/>
          <w:sz w:val="21"/>
          <w:szCs w:val="21"/>
          <w:lang w:val="nl-NL"/>
        </w:rPr>
      </w:pPr>
      <w:r>
        <w:rPr>
          <w:rFonts w:ascii="Imago" w:hAnsi="Imago"/>
          <w:sz w:val="21"/>
          <w:szCs w:val="21"/>
          <w:lang w:val="nl-NL"/>
        </w:rPr>
        <w:t>Sabina Klinkhamerweg 10, Hengelo (nabij het ZGT)</w:t>
      </w:r>
    </w:p>
    <w:p w14:paraId="72BB1389" w14:textId="093EF673" w:rsidR="00B859C2" w:rsidRPr="00743BED" w:rsidRDefault="008B1E71" w:rsidP="00B859C2">
      <w:pPr>
        <w:pStyle w:val="ListParagraph"/>
        <w:spacing w:line="480" w:lineRule="auto"/>
        <w:ind w:left="0"/>
        <w:rPr>
          <w:rFonts w:ascii="Imago" w:hAnsi="Imago" w:cs="Arial"/>
          <w:sz w:val="21"/>
          <w:szCs w:val="21"/>
        </w:rPr>
      </w:pPr>
      <w:r w:rsidRPr="00743BED">
        <w:rPr>
          <w:rFonts w:ascii="Imago" w:hAnsi="Imago" w:cs="Arial"/>
          <w:sz w:val="21"/>
          <w:szCs w:val="21"/>
        </w:rPr>
        <w:br/>
      </w:r>
      <w:r w:rsidR="00F2765F">
        <w:rPr>
          <w:rFonts w:ascii="Imago" w:hAnsi="Imago" w:cs="Arial"/>
          <w:sz w:val="21"/>
          <w:szCs w:val="21"/>
        </w:rPr>
        <w:t>Vanaf 14:30</w:t>
      </w:r>
      <w:r w:rsidR="00B859C2" w:rsidRPr="00743BED">
        <w:rPr>
          <w:rFonts w:ascii="Imago" w:hAnsi="Imago" w:cs="Arial"/>
          <w:sz w:val="21"/>
          <w:szCs w:val="21"/>
        </w:rPr>
        <w:t xml:space="preserve"> uur</w:t>
      </w:r>
      <w:r w:rsidR="00B859C2" w:rsidRPr="00743BED">
        <w:rPr>
          <w:rFonts w:ascii="Imago" w:hAnsi="Imago" w:cs="Arial"/>
          <w:sz w:val="21"/>
          <w:szCs w:val="21"/>
        </w:rPr>
        <w:tab/>
      </w:r>
      <w:r w:rsidR="00B859C2" w:rsidRPr="00743BED">
        <w:rPr>
          <w:rFonts w:ascii="Imago" w:hAnsi="Imago" w:cs="Arial"/>
          <w:sz w:val="21"/>
          <w:szCs w:val="21"/>
        </w:rPr>
        <w:tab/>
      </w:r>
      <w:r w:rsidR="00F2765F">
        <w:rPr>
          <w:rFonts w:ascii="Imago" w:hAnsi="Imago" w:cs="Arial"/>
          <w:sz w:val="21"/>
          <w:szCs w:val="21"/>
        </w:rPr>
        <w:t>Registratie</w:t>
      </w:r>
    </w:p>
    <w:p w14:paraId="72BB138A" w14:textId="345F3027" w:rsidR="00B859C2" w:rsidRPr="00743BED" w:rsidRDefault="00F2765F" w:rsidP="00B859C2">
      <w:pPr>
        <w:pStyle w:val="ListParagraph"/>
        <w:spacing w:line="480" w:lineRule="auto"/>
        <w:ind w:left="0"/>
        <w:rPr>
          <w:rFonts w:ascii="Imago" w:hAnsi="Imago" w:cs="Arial"/>
          <w:sz w:val="21"/>
          <w:szCs w:val="21"/>
        </w:rPr>
      </w:pPr>
      <w:r>
        <w:rPr>
          <w:rFonts w:ascii="Imago" w:hAnsi="Imago" w:cs="Arial"/>
          <w:sz w:val="21"/>
          <w:szCs w:val="21"/>
        </w:rPr>
        <w:t>15</w:t>
      </w:r>
      <w:r w:rsidR="00B859C2" w:rsidRPr="00743BED">
        <w:rPr>
          <w:rFonts w:ascii="Imago" w:hAnsi="Imago" w:cs="Arial"/>
          <w:sz w:val="21"/>
          <w:szCs w:val="21"/>
        </w:rPr>
        <w:t>:00 uur</w:t>
      </w:r>
      <w:r w:rsidR="00B859C2" w:rsidRPr="00743BED">
        <w:rPr>
          <w:rFonts w:ascii="Imago" w:hAnsi="Imago" w:cs="Arial"/>
          <w:sz w:val="21"/>
          <w:szCs w:val="21"/>
        </w:rPr>
        <w:tab/>
      </w:r>
      <w:r w:rsidR="00B859C2" w:rsidRPr="00743BED">
        <w:rPr>
          <w:rFonts w:ascii="Imago" w:hAnsi="Imago" w:cs="Arial"/>
          <w:sz w:val="21"/>
          <w:szCs w:val="21"/>
        </w:rPr>
        <w:tab/>
        <w:t>Reumatische Voet</w:t>
      </w:r>
    </w:p>
    <w:p w14:paraId="1AC18BBE" w14:textId="77777777" w:rsidR="00F2765F" w:rsidRDefault="00F2765F" w:rsidP="00B859C2">
      <w:pPr>
        <w:pStyle w:val="ListParagraph"/>
        <w:spacing w:line="480" w:lineRule="auto"/>
        <w:ind w:left="2160"/>
        <w:rPr>
          <w:rFonts w:ascii="Imago" w:hAnsi="Imago" w:cs="Arial"/>
          <w:i/>
          <w:sz w:val="21"/>
          <w:szCs w:val="21"/>
        </w:rPr>
      </w:pPr>
      <w:r>
        <w:rPr>
          <w:rFonts w:ascii="Imago" w:hAnsi="Imago" w:cs="Arial"/>
          <w:i/>
          <w:sz w:val="21"/>
          <w:szCs w:val="21"/>
        </w:rPr>
        <w:t>Dhr T. Zijlstra, reumatoloog Isala Kliniek Zwolle</w:t>
      </w:r>
      <w:r w:rsidR="00B859C2" w:rsidRPr="00743BED">
        <w:rPr>
          <w:rFonts w:ascii="Imago" w:hAnsi="Imago" w:cs="Arial"/>
          <w:i/>
          <w:sz w:val="21"/>
          <w:szCs w:val="21"/>
        </w:rPr>
        <w:t xml:space="preserve"> </w:t>
      </w:r>
    </w:p>
    <w:p w14:paraId="72BB138B" w14:textId="3F712560" w:rsidR="00B859C2" w:rsidRPr="00F2765F" w:rsidRDefault="00F2765F" w:rsidP="00F2765F">
      <w:pPr>
        <w:spacing w:line="480" w:lineRule="auto"/>
        <w:ind w:left="2160" w:hanging="2160"/>
        <w:rPr>
          <w:rFonts w:ascii="Imago" w:hAnsi="Imago" w:cs="Arial"/>
          <w:i/>
          <w:sz w:val="21"/>
          <w:szCs w:val="21"/>
          <w:lang w:val="nl-NL"/>
        </w:rPr>
      </w:pPr>
      <w:r>
        <w:rPr>
          <w:rFonts w:ascii="Imago" w:hAnsi="Imago" w:cs="Arial"/>
          <w:sz w:val="21"/>
          <w:szCs w:val="21"/>
          <w:lang w:val="nl-NL"/>
        </w:rPr>
        <w:t>16:00-16:15</w:t>
      </w:r>
      <w:r>
        <w:rPr>
          <w:rFonts w:ascii="Imago" w:hAnsi="Imago" w:cs="Arial"/>
          <w:sz w:val="21"/>
          <w:szCs w:val="21"/>
          <w:lang w:val="nl-NL"/>
        </w:rPr>
        <w:tab/>
      </w:r>
      <w:bookmarkStart w:id="0" w:name="_GoBack"/>
      <w:bookmarkEnd w:id="0"/>
      <w:r w:rsidRPr="00F2765F">
        <w:rPr>
          <w:rFonts w:ascii="Imago" w:hAnsi="Imago" w:cs="Arial"/>
          <w:sz w:val="21"/>
          <w:szCs w:val="21"/>
          <w:lang w:val="nl-NL"/>
        </w:rPr>
        <w:t>Pauze</w:t>
      </w:r>
      <w:r w:rsidR="00B859C2" w:rsidRPr="00F2765F">
        <w:rPr>
          <w:rFonts w:ascii="Imago" w:hAnsi="Imago" w:cs="Arial"/>
          <w:i/>
          <w:sz w:val="21"/>
          <w:szCs w:val="21"/>
          <w:lang w:val="nl-NL"/>
        </w:rPr>
        <w:br/>
        <w:t>Dhr M. Boerrigter, podotherapeut</w:t>
      </w:r>
    </w:p>
    <w:p w14:paraId="72BB138F" w14:textId="3CA9205E" w:rsidR="00B859C2" w:rsidRPr="00743BED" w:rsidRDefault="00F2765F" w:rsidP="00B859C2">
      <w:pPr>
        <w:pStyle w:val="ListParagraph"/>
        <w:spacing w:line="480" w:lineRule="auto"/>
        <w:ind w:left="0"/>
        <w:rPr>
          <w:rFonts w:ascii="Imago" w:hAnsi="Imago" w:cs="Arial"/>
          <w:sz w:val="21"/>
          <w:szCs w:val="21"/>
        </w:rPr>
      </w:pPr>
      <w:r>
        <w:rPr>
          <w:rFonts w:ascii="Imago" w:hAnsi="Imago" w:cs="Arial"/>
          <w:sz w:val="21"/>
          <w:szCs w:val="21"/>
        </w:rPr>
        <w:t>Circa 17:30</w:t>
      </w:r>
      <w:r w:rsidR="00B859C2" w:rsidRPr="00743BED">
        <w:rPr>
          <w:rFonts w:ascii="Imago" w:hAnsi="Imago" w:cs="Arial"/>
          <w:sz w:val="21"/>
          <w:szCs w:val="21"/>
        </w:rPr>
        <w:t xml:space="preserve"> uur</w:t>
      </w:r>
      <w:r w:rsidR="00B859C2" w:rsidRPr="00743BED">
        <w:rPr>
          <w:rFonts w:ascii="Imago" w:hAnsi="Imago" w:cs="Arial"/>
          <w:sz w:val="21"/>
          <w:szCs w:val="21"/>
        </w:rPr>
        <w:tab/>
      </w:r>
      <w:r w:rsidR="00B859C2" w:rsidRPr="00743BED">
        <w:rPr>
          <w:rFonts w:ascii="Imago" w:hAnsi="Imago" w:cs="Arial"/>
          <w:sz w:val="21"/>
          <w:szCs w:val="21"/>
        </w:rPr>
        <w:tab/>
        <w:t>Afsluiting</w:t>
      </w:r>
    </w:p>
    <w:p w14:paraId="72BB1390" w14:textId="77777777" w:rsidR="007D3402" w:rsidRPr="00743BED" w:rsidRDefault="007D3402" w:rsidP="00B859C2">
      <w:pPr>
        <w:pStyle w:val="ListParagraph"/>
        <w:spacing w:line="360" w:lineRule="auto"/>
        <w:ind w:left="0"/>
        <w:rPr>
          <w:rFonts w:ascii="Imago" w:hAnsi="Imago" w:cs="Arial"/>
          <w:i/>
          <w:sz w:val="21"/>
          <w:szCs w:val="21"/>
        </w:rPr>
      </w:pPr>
    </w:p>
    <w:p w14:paraId="72BB1391" w14:textId="77777777" w:rsidR="00B859C2" w:rsidRDefault="00B859C2" w:rsidP="007D3402">
      <w:pPr>
        <w:pStyle w:val="ListParagraph"/>
        <w:spacing w:line="360" w:lineRule="auto"/>
        <w:ind w:left="0"/>
        <w:rPr>
          <w:rFonts w:ascii="Imago" w:hAnsi="Imago" w:cs="Arial"/>
          <w:i/>
          <w:sz w:val="21"/>
          <w:szCs w:val="21"/>
        </w:rPr>
      </w:pPr>
    </w:p>
    <w:p w14:paraId="72BB1392" w14:textId="77777777" w:rsidR="00E72DAE" w:rsidRPr="00743BED" w:rsidRDefault="00E72DAE" w:rsidP="007D3402">
      <w:pPr>
        <w:pStyle w:val="ListParagraph"/>
        <w:spacing w:line="360" w:lineRule="auto"/>
        <w:ind w:left="0"/>
        <w:rPr>
          <w:rFonts w:ascii="Imago" w:hAnsi="Imago" w:cs="Arial"/>
          <w:i/>
          <w:sz w:val="21"/>
          <w:szCs w:val="21"/>
        </w:rPr>
      </w:pPr>
    </w:p>
    <w:p w14:paraId="72BB1393" w14:textId="77777777" w:rsidR="00743BED" w:rsidRDefault="007D3402" w:rsidP="007D3402">
      <w:pPr>
        <w:pStyle w:val="ListParagraph"/>
        <w:spacing w:line="360" w:lineRule="auto"/>
        <w:ind w:left="0"/>
        <w:rPr>
          <w:rFonts w:ascii="Imago" w:hAnsi="Imago" w:cs="Arial"/>
          <w:i/>
          <w:sz w:val="21"/>
          <w:szCs w:val="21"/>
        </w:rPr>
      </w:pPr>
      <w:r w:rsidRPr="00743BED">
        <w:rPr>
          <w:rFonts w:ascii="Imago" w:hAnsi="Imago" w:cs="Arial"/>
          <w:i/>
          <w:sz w:val="21"/>
          <w:szCs w:val="21"/>
        </w:rPr>
        <w:t xml:space="preserve">Accreditatie wordt aangevraagd bij het kwaliteitsregister van V&amp;VN en bij het Verpleegkundig Specialisten Register. Om de accreditatiepunten toegekend te krijgen, is het verplicht het </w:t>
      </w:r>
      <w:r w:rsidRPr="00743BED">
        <w:rPr>
          <w:rFonts w:ascii="Imago" w:hAnsi="Imago" w:cs="Arial"/>
          <w:i/>
          <w:sz w:val="21"/>
          <w:szCs w:val="21"/>
          <w:u w:val="single"/>
        </w:rPr>
        <w:t>gehele programma</w:t>
      </w:r>
      <w:r w:rsidRPr="00743BED">
        <w:rPr>
          <w:rFonts w:ascii="Imago" w:hAnsi="Imago" w:cs="Arial"/>
          <w:i/>
          <w:sz w:val="21"/>
          <w:szCs w:val="21"/>
        </w:rPr>
        <w:t xml:space="preserve"> bij te wonen.</w:t>
      </w:r>
    </w:p>
    <w:p w14:paraId="72BB1394" w14:textId="77777777" w:rsidR="004F1794" w:rsidRPr="00341AEC" w:rsidRDefault="00743BED" w:rsidP="00E72DAE">
      <w:pPr>
        <w:rPr>
          <w:rFonts w:ascii="Imago" w:hAnsi="Imago" w:cs="Arial"/>
          <w:b/>
          <w:color w:val="0070C0"/>
          <w:sz w:val="56"/>
          <w:szCs w:val="56"/>
        </w:rPr>
      </w:pPr>
      <w:r w:rsidRPr="003F0C18">
        <w:rPr>
          <w:rFonts w:ascii="Imago" w:hAnsi="Imago" w:cs="Arial"/>
          <w:i/>
          <w:sz w:val="21"/>
          <w:szCs w:val="21"/>
          <w:lang w:val="nl-NL"/>
        </w:rPr>
        <w:br w:type="page"/>
      </w:r>
      <w:r w:rsidR="00341AEC">
        <w:rPr>
          <w:rFonts w:ascii="Imago" w:hAnsi="Imago" w:cs="Arial"/>
          <w:b/>
          <w:noProof/>
          <w:color w:val="0070C0"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72BB139B" wp14:editId="72BB139C">
            <wp:simplePos x="0" y="0"/>
            <wp:positionH relativeFrom="column">
              <wp:posOffset>-371475</wp:posOffset>
            </wp:positionH>
            <wp:positionV relativeFrom="paragraph">
              <wp:posOffset>-71853</wp:posOffset>
            </wp:positionV>
            <wp:extent cx="5148775" cy="663995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entie-reum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3424" r="4296" b="4645"/>
                    <a:stretch/>
                  </pic:blipFill>
                  <pic:spPr bwMode="auto">
                    <a:xfrm>
                      <a:off x="0" y="0"/>
                      <a:ext cx="5148775" cy="663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794" w:rsidRPr="00341AEC" w:rsidSect="00B864F8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139F" w14:textId="77777777" w:rsidR="0096044A" w:rsidRDefault="0096044A" w:rsidP="00104FE3">
      <w:pPr>
        <w:spacing w:after="0" w:line="240" w:lineRule="auto"/>
      </w:pPr>
      <w:r>
        <w:separator/>
      </w:r>
    </w:p>
  </w:endnote>
  <w:endnote w:type="continuationSeparator" w:id="0">
    <w:p w14:paraId="72BB13A0" w14:textId="77777777" w:rsidR="0096044A" w:rsidRDefault="0096044A" w:rsidP="0010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139D" w14:textId="77777777" w:rsidR="0096044A" w:rsidRDefault="0096044A" w:rsidP="00104FE3">
      <w:pPr>
        <w:spacing w:after="0" w:line="240" w:lineRule="auto"/>
      </w:pPr>
      <w:r>
        <w:separator/>
      </w:r>
    </w:p>
  </w:footnote>
  <w:footnote w:type="continuationSeparator" w:id="0">
    <w:p w14:paraId="72BB139E" w14:textId="77777777" w:rsidR="0096044A" w:rsidRDefault="0096044A" w:rsidP="0010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1C84"/>
    <w:multiLevelType w:val="hybridMultilevel"/>
    <w:tmpl w:val="2A6609CC"/>
    <w:lvl w:ilvl="0" w:tplc="472E335E">
      <w:numFmt w:val="bullet"/>
      <w:lvlText w:val="-"/>
      <w:lvlJc w:val="left"/>
      <w:pPr>
        <w:ind w:left="720" w:hanging="360"/>
      </w:pPr>
      <w:rPr>
        <w:rFonts w:ascii="Imago" w:eastAsia="Times New Roman" w:hAnsi="Imag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bookFoldPrint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7"/>
    <w:rsid w:val="0004681A"/>
    <w:rsid w:val="00081BDD"/>
    <w:rsid w:val="000A72AA"/>
    <w:rsid w:val="000C176E"/>
    <w:rsid w:val="00104FE3"/>
    <w:rsid w:val="00121B1D"/>
    <w:rsid w:val="00162408"/>
    <w:rsid w:val="001E23BE"/>
    <w:rsid w:val="001F4259"/>
    <w:rsid w:val="00204569"/>
    <w:rsid w:val="00297E76"/>
    <w:rsid w:val="002E17C2"/>
    <w:rsid w:val="00311F7C"/>
    <w:rsid w:val="00336B66"/>
    <w:rsid w:val="00341AEC"/>
    <w:rsid w:val="00381C57"/>
    <w:rsid w:val="003E1077"/>
    <w:rsid w:val="003F0C18"/>
    <w:rsid w:val="00407AFA"/>
    <w:rsid w:val="00466D1F"/>
    <w:rsid w:val="004762CB"/>
    <w:rsid w:val="004C7272"/>
    <w:rsid w:val="004F1794"/>
    <w:rsid w:val="0058694C"/>
    <w:rsid w:val="005B5B27"/>
    <w:rsid w:val="005F7539"/>
    <w:rsid w:val="00647363"/>
    <w:rsid w:val="00675597"/>
    <w:rsid w:val="006B4F54"/>
    <w:rsid w:val="00727CC1"/>
    <w:rsid w:val="00743BED"/>
    <w:rsid w:val="00762E85"/>
    <w:rsid w:val="00796449"/>
    <w:rsid w:val="007B5497"/>
    <w:rsid w:val="007C50D1"/>
    <w:rsid w:val="007D3402"/>
    <w:rsid w:val="008255B4"/>
    <w:rsid w:val="00825D9A"/>
    <w:rsid w:val="00833BDF"/>
    <w:rsid w:val="008B1E71"/>
    <w:rsid w:val="00911D8D"/>
    <w:rsid w:val="009251DF"/>
    <w:rsid w:val="0096044A"/>
    <w:rsid w:val="009F57A3"/>
    <w:rsid w:val="00A50F80"/>
    <w:rsid w:val="00AA2D28"/>
    <w:rsid w:val="00B35A54"/>
    <w:rsid w:val="00B859C2"/>
    <w:rsid w:val="00B864F8"/>
    <w:rsid w:val="00BB79E6"/>
    <w:rsid w:val="00C24F5D"/>
    <w:rsid w:val="00D32C38"/>
    <w:rsid w:val="00D75EAA"/>
    <w:rsid w:val="00D951C9"/>
    <w:rsid w:val="00E039FF"/>
    <w:rsid w:val="00E16EC7"/>
    <w:rsid w:val="00E72DAE"/>
    <w:rsid w:val="00E97B0E"/>
    <w:rsid w:val="00EC61F4"/>
    <w:rsid w:val="00ED3DC6"/>
    <w:rsid w:val="00F2765F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BB1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4FE3"/>
    <w:pPr>
      <w:ind w:left="720"/>
      <w:contextualSpacing/>
    </w:pPr>
    <w:rPr>
      <w:rFonts w:ascii="Calibri" w:eastAsia="Times New Roman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3"/>
  </w:style>
  <w:style w:type="paragraph" w:styleId="Footer">
    <w:name w:val="footer"/>
    <w:basedOn w:val="Normal"/>
    <w:link w:val="FooterChar"/>
    <w:uiPriority w:val="99"/>
    <w:unhideWhenUsed/>
    <w:rsid w:val="0010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E3"/>
  </w:style>
  <w:style w:type="paragraph" w:styleId="NoSpacing">
    <w:name w:val="No Spacing"/>
    <w:uiPriority w:val="1"/>
    <w:qFormat/>
    <w:rsid w:val="00336B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E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4FE3"/>
    <w:pPr>
      <w:ind w:left="720"/>
      <w:contextualSpacing/>
    </w:pPr>
    <w:rPr>
      <w:rFonts w:ascii="Calibri" w:eastAsia="Times New Roman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3"/>
  </w:style>
  <w:style w:type="paragraph" w:styleId="Footer">
    <w:name w:val="footer"/>
    <w:basedOn w:val="Normal"/>
    <w:link w:val="FooterChar"/>
    <w:uiPriority w:val="99"/>
    <w:unhideWhenUsed/>
    <w:rsid w:val="0010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E3"/>
  </w:style>
  <w:style w:type="paragraph" w:styleId="NoSpacing">
    <w:name w:val="No Spacing"/>
    <w:uiPriority w:val="1"/>
    <w:qFormat/>
    <w:rsid w:val="00336B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E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24bde9-7bf4-44d7-a87e-8436154fc22e">
      <Terms xmlns="http://schemas.microsoft.com/office/infopath/2007/PartnerControls"/>
    </TaxKeywordTaxHTField>
    <_dlc_ExpireDate xmlns="http://schemas.microsoft.com/sharepoint/v3">2020-12-23T23:00:00+00:00</_dlc_ExpireDate>
    <_dlc_ExpireDateSaved xmlns="http://schemas.microsoft.com/sharepoint/v3" xsi:nil="true"/>
    <TaxCatchAll xmlns="f191ad30-9ade-4f0c-b78e-cf30469879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365D4DAAE24CA2A69E0DACAB06EA" ma:contentTypeVersion="7" ma:contentTypeDescription="Create a new document." ma:contentTypeScope="" ma:versionID="8b0087b39d728398269bfd7594a4b475">
  <xsd:schema xmlns:xsd="http://www.w3.org/2001/XMLSchema" xmlns:xs="http://www.w3.org/2001/XMLSchema" xmlns:p="http://schemas.microsoft.com/office/2006/metadata/properties" xmlns:ns1="http://schemas.microsoft.com/sharepoint/v3" xmlns:ns2="0524bde9-7bf4-44d7-a87e-8436154fc22e" xmlns:ns3="f191ad30-9ade-4f0c-b78e-cf30469879ae" targetNamespace="http://schemas.microsoft.com/office/2006/metadata/properties" ma:root="true" ma:fieldsID="4286c16b08a0c3df2dd7f95e0c242bfb" ns1:_="" ns2:_="" ns3:_="">
    <xsd:import namespace="http://schemas.microsoft.com/sharepoint/v3"/>
    <xsd:import namespace="0524bde9-7bf4-44d7-a87e-8436154fc22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bde9-7bf4-44d7-a87e-8436154fc2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3c95cd-5cab-4e25-8a68-5a9f9283fd2f}" ma:internalName="TaxCatchAll" ma:showField="CatchAllData" ma:web="0524bde9-7bf4-44d7-a87e-8436154fc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604D-1965-4D82-901A-2873DAA1241F}"/>
</file>

<file path=customXml/itemProps2.xml><?xml version="1.0" encoding="utf-8"?>
<ds:datastoreItem xmlns:ds="http://schemas.openxmlformats.org/officeDocument/2006/customXml" ds:itemID="{2C5576AC-EDC3-40F7-889A-9D54258DBAEA}"/>
</file>

<file path=customXml/itemProps3.xml><?xml version="1.0" encoding="utf-8"?>
<ds:datastoreItem xmlns:ds="http://schemas.openxmlformats.org/officeDocument/2006/customXml" ds:itemID="{31A76464-90C0-43FE-891E-14412E1FFD21}"/>
</file>

<file path=customXml/itemProps4.xml><?xml version="1.0" encoding="utf-8"?>
<ds:datastoreItem xmlns:ds="http://schemas.openxmlformats.org/officeDocument/2006/customXml" ds:itemID="{ADFB2260-108B-4BA5-96E4-142DB3360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Sloet tot Everlo, Pauline {MWMJ~Woerden}</dc:creator>
  <cp:lastModifiedBy>Kok, Esther {MWMJ~Woerden}</cp:lastModifiedBy>
  <cp:revision>3</cp:revision>
  <cp:lastPrinted>2016-10-14T10:49:00Z</cp:lastPrinted>
  <dcterms:created xsi:type="dcterms:W3CDTF">2017-07-24T12:53:00Z</dcterms:created>
  <dcterms:modified xsi:type="dcterms:W3CDTF">2017-07-24T12:57:00Z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0x010100430C365D4DAAE24CA2A69E0DACAB06EA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/team/201252da/Reumatologie</vt:lpwstr>
  </property>
  <property fmtid="{D5CDD505-2E9C-101B-9397-08002B2CF9AE}" pid="5" name="TaxKeyword">
    <vt:lpwstr/>
  </property>
</Properties>
</file>